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/>
        <w:jc w:val="both"/>
        <w:textAlignment w:val="auto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jc w:val="left"/>
        <w:rPr>
          <w:rFonts w:hint="eastAsia" w:ascii="黑体" w:hAnsi="仿宋" w:eastAsia="黑体" w:cs="楷体_GB2312"/>
          <w:bCs/>
          <w:sz w:val="32"/>
          <w:szCs w:val="32"/>
        </w:rPr>
      </w:pPr>
    </w:p>
    <w:p>
      <w:pPr>
        <w:jc w:val="left"/>
        <w:rPr>
          <w:rFonts w:ascii="黑体" w:hAnsi="仿宋" w:eastAsia="黑体" w:cs="楷体_GB2312"/>
          <w:bCs/>
          <w:sz w:val="32"/>
          <w:szCs w:val="32"/>
        </w:rPr>
      </w:pPr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1</w:t>
      </w:r>
    </w:p>
    <w:p>
      <w:pPr>
        <w:spacing w:line="640" w:lineRule="exact"/>
        <w:jc w:val="center"/>
        <w:rPr>
          <w:rFonts w:ascii="宋体" w:hAnsi="宋体" w:eastAsia="宋体" w:cs="仿宋"/>
          <w:b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2</w:t>
      </w:r>
      <w:r>
        <w:rPr>
          <w:rFonts w:ascii="宋体" w:hAnsi="宋体" w:eastAsia="宋体" w:cs="仿宋"/>
          <w:b/>
          <w:sz w:val="44"/>
          <w:szCs w:val="44"/>
        </w:rPr>
        <w:t>0</w:t>
      </w:r>
      <w:r>
        <w:rPr>
          <w:rFonts w:hint="eastAsia" w:ascii="宋体" w:hAnsi="宋体" w:eastAsia="宋体" w:cs="仿宋"/>
          <w:b/>
          <w:sz w:val="44"/>
          <w:szCs w:val="44"/>
        </w:rPr>
        <w:t>24年全省机关事业单位工人技术等级</w:t>
      </w:r>
    </w:p>
    <w:p>
      <w:pPr>
        <w:spacing w:line="640" w:lineRule="exact"/>
        <w:jc w:val="center"/>
        <w:rPr>
          <w:rFonts w:ascii="宋体" w:hAnsi="宋体" w:eastAsia="宋体" w:cs="楷体_GB2312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岗位考核工种目录</w:t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87"/>
        <w:gridCol w:w="1176"/>
        <w:gridCol w:w="2172"/>
        <w:gridCol w:w="1537"/>
        <w:gridCol w:w="658"/>
        <w:gridCol w:w="1103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3-01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办事人员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301020400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打字员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安全保卫消防人员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302020100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保安员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302030400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构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筑物消防员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购销人员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401020202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图书发行员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商品采购员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401990200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中药调剂员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仓储人员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402010106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仓库保管工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图书仓储员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图书发货员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餐饮服务人员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中式烹调师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中式面点师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403030200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茶艺师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饭店、旅游及健身娱乐场所服务人员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导游员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体育场地工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按摩师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公路监控设备操作工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车辆通行费收费员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医疗卫生辅助服务人员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护理员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药剂员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防疫员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消毒员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净水工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水表装修工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热力运行工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热力司炉工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美容师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美发师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制冷设备维修工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407100501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乐器维修工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407120100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保育员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407130102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环卫机动车驾驶员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407140300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遗体防腐工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遗体整容工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遗体火化工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种植业生产人员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绿化工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花卉工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501050201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鹿茸加工工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501060403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蔬菜加工工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5-02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林业生产及野生动值物保护人员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林木种苗工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造林工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抚育间伐工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森林管护工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畜牧业生产人员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503020202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畜禽育种工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养蜂工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503050102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兽医防治员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渔业生产人员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淡水成鱼饲养工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淡水捕捞工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水利设施管理养护人员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河道修防工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混凝土维修工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505020301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灌区供水工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505030100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水土保持防治工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505040100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水文勘测工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5-99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8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Cs w:val="21"/>
              </w:rPr>
              <w:t>其他农、林、牧、渔、水利业生产人员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599010201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拖拉机（联合收获机）驾驶员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固体矿产钻探工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水文、水井钻探工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工程地质工程施工钻探工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轻型浅孔钻探工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采样工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水文地质工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水准测量工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测量计算工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601020109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量距测量工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航测外业控制测量工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航测内业测量工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地图编绘工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地图清绘工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地形测量工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地籍测绘工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601031008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安全检查工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员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6-02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金属冶炼、轧制人员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602080903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研磨工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6-03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化工产品生产人员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603010600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机械制造加工人员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铣工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604010300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刨、插工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光学磨工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604010500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镗工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604010800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加工中心操作工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锻造工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604020501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电焊工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604020601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604030102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线切割工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604040101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冷作工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机电产品装配人员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605020101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钳工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605040301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绕线工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605050101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电子专用设备装调工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机械设备修理人员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农机修理工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606010111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泵站机电设备维修工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606010203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汽车维修工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6-07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Cs w:val="21"/>
              </w:rPr>
              <w:t>电力设备安装、运行、检修及供电人员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607010901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内线安装工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607060503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6-08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电子元器件与设备制造、装配调试及维修人员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无线电装接工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无线电调试工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608041001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电源调试工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6-11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裁剪缝纫和皮革、毛皮制品加工制作人员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缝纫工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皮革服装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手套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药品生产人员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兽用原料药制造工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614020301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培养基加工工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6-15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Cs w:val="21"/>
              </w:rPr>
              <w:t>木材加工、人造板生产及木材制品制作人员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615030101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木工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6-18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Cs w:val="21"/>
              </w:rPr>
              <w:t>玻璃、陶瓷、搪瓷及其制品生产加工人员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618010302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光学玻璃熔炼工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6-19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Cs w:val="21"/>
              </w:rPr>
              <w:t>广播影视制品制作、播放及文物保护作业人员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619020301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音像复制母带制作工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影视照明员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619030402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有线广播线务员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619040100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电影放映员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619050200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文物修复工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6-20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印刷人员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620010203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拼版工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620010213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校对工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620020202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图版印刷工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6-21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工艺、美术品制作人员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621080501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字画装裱工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6-23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工程施工人员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钻探灌浆工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水工爆破工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推土、铲运机驾驶员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挖掘机驾驶员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623020102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瓦工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坝工混凝土工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623030201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坝工模板工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623040101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坝工钢筋工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623060100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防水工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筑路工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道路巡视工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桥梁养护工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623090211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压路机操作工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管道工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电梯安装维修工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6-24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运输设备操作人员及有关人员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624040103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船舶轮机员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起重机驾驶员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闸门运行工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大气环境监测工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污水化验监测工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625010301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土壤环境监测工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625010400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环境生物监测工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625010501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环境噪声监测工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环卫化验工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固体废物监测工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625010701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环境辐射性监测工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625030101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垃圾处理工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污水处理工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6-26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检验、计量人员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水质检验工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分析工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626010110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化学检验工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626010202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工业化学分析工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626010310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建筑材料试验工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626010702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产品安全性能检验工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626010802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食品检验工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626012401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农业机械试验工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626040102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长度量具计量检定工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温度计量检定工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626040205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压力真空计量检定工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626040206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流量计量检定工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626040302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天平、砝码计量检定工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衡器计量检定工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626040601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电工仪表修理工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6-99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其他生产、运输设备操作人员及有关人员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699020002</w:t>
            </w:r>
          </w:p>
        </w:tc>
        <w:tc>
          <w:tcPr>
            <w:tcW w:w="2172" w:type="dxa"/>
            <w:noWrap/>
            <w:vAlign w:val="center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泵站操作工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8-00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不便分类的其他从业人员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800000039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商品检验员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800000040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商品化验员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800000094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钻探、坑探材料工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800000518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电脑照排工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800000560</w:t>
            </w:r>
          </w:p>
        </w:tc>
        <w:tc>
          <w:tcPr>
            <w:tcW w:w="2172" w:type="dxa"/>
            <w:noWrap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牙齿成型制作工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57" w:right="1588" w:bottom="175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66598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WM0NTA0OWE1ZGNmMzYyODM1MWRhMGJhNmM0MjcifQ=="/>
  </w:docVars>
  <w:rsids>
    <w:rsidRoot w:val="43510801"/>
    <w:rsid w:val="2E035B39"/>
    <w:rsid w:val="43510801"/>
    <w:rsid w:val="7FF6A599"/>
    <w:rsid w:val="B13F808D"/>
    <w:rsid w:val="FFDB8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0" w:after="140" w:line="276" w:lineRule="auto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5319</Words>
  <Characters>6913</Characters>
  <Lines>0</Lines>
  <Paragraphs>0</Paragraphs>
  <TotalTime>1</TotalTime>
  <ScaleCrop>false</ScaleCrop>
  <LinksUpToDate>false</LinksUpToDate>
  <CharactersWithSpaces>7004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2024-07-25T18:32:00Z</dcterms:created>
  <dc:creator>WPS_1602302482</dc:creator>
  <cp:lastModifiedBy>admin</cp:lastModifiedBy>
  <dcterms:modified xsi:type="dcterms:W3CDTF">2024-07-29T09:42:14Z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8FAA1FF9283A4B8494092A12EABFAF40_11</vt:lpwstr>
  </property>
</Properties>
</file>