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ectPr>
          <w:footerReference r:id="rId3" w:type="default"/>
          <w:footnotePr>
            <w:numFmt w:val="decimal"/>
          </w:footnotePr>
          <w:pgSz w:w="11900" w:h="16840"/>
          <w:pgMar w:top="2098" w:right="1474" w:bottom="1984" w:left="1587" w:header="1237" w:footer="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0" w:num="1"/>
          <w:rtlGutter w:val="0"/>
          <w:docGrid w:linePitch="360" w:charSpace="0"/>
        </w:sect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bookmark6"/>
      <w:bookmarkStart w:id="1" w:name="bookmark7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职业技能等级认定机构基本情况表</w:t>
      </w:r>
      <w:bookmarkEnd w:id="0"/>
      <w:bookmarkEnd w:id="1"/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（用人单位）</w:t>
      </w:r>
    </w:p>
    <w:tbl>
      <w:tblPr>
        <w:tblStyle w:val="4"/>
        <w:tblW w:w="858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03"/>
        <w:gridCol w:w="1147"/>
        <w:gridCol w:w="1052"/>
        <w:gridCol w:w="893"/>
        <w:gridCol w:w="403"/>
        <w:gridCol w:w="958"/>
        <w:gridCol w:w="871"/>
        <w:gridCol w:w="1253"/>
        <w:gridCol w:w="12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tcW w:w="8582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一、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基本信息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名称</w:t>
            </w:r>
          </w:p>
        </w:tc>
        <w:tc>
          <w:tcPr>
            <w:tcW w:w="663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7" w:hRule="exact"/>
          <w:jc w:val="center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地址</w:t>
            </w:r>
          </w:p>
        </w:tc>
        <w:tc>
          <w:tcPr>
            <w:tcW w:w="663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7" w:hRule="exact"/>
          <w:jc w:val="center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注册登记机构</w:t>
            </w:r>
          </w:p>
        </w:tc>
        <w:tc>
          <w:tcPr>
            <w:tcW w:w="663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exact"/>
          <w:jc w:val="center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统一社会信用代码</w:t>
            </w:r>
          </w:p>
        </w:tc>
        <w:tc>
          <w:tcPr>
            <w:tcW w:w="663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联系人</w:t>
            </w: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职务</w:t>
            </w:r>
          </w:p>
        </w:tc>
        <w:tc>
          <w:tcPr>
            <w:tcW w:w="332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7" w:hRule="exact"/>
          <w:jc w:val="center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联系电话</w:t>
            </w: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电子邮箱</w:t>
            </w:r>
          </w:p>
        </w:tc>
        <w:tc>
          <w:tcPr>
            <w:tcW w:w="332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exact"/>
          <w:jc w:val="center"/>
        </w:trPr>
        <w:tc>
          <w:tcPr>
            <w:tcW w:w="8582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二、申请开展职业技能等级认定的职业及评价规范情况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4" w:hRule="exac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序号</w:t>
            </w:r>
          </w:p>
        </w:tc>
        <w:tc>
          <w:tcPr>
            <w:tcW w:w="219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职业名称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职业编码</w:t>
            </w: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有无职业标准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或评价规范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34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设备台套数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34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技能人员人数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7" w:hRule="exac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1</w:t>
            </w:r>
          </w:p>
        </w:tc>
        <w:tc>
          <w:tcPr>
            <w:tcW w:w="219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7" w:hRule="exac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2</w:t>
            </w:r>
          </w:p>
        </w:tc>
        <w:tc>
          <w:tcPr>
            <w:tcW w:w="219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exac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3</w:t>
            </w:r>
          </w:p>
        </w:tc>
        <w:tc>
          <w:tcPr>
            <w:tcW w:w="219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4" w:hRule="exac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71" w:hRule="exact"/>
          <w:jc w:val="center"/>
        </w:trPr>
        <w:tc>
          <w:tcPr>
            <w:tcW w:w="42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市（州）鉴定中心意见：</w:t>
            </w: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</w:pPr>
          </w:p>
          <w:p>
            <w:pPr>
              <w:widowControl w:val="0"/>
              <w:ind w:firstLine="48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经实地踏查，具备开展技术评估基本</w:t>
            </w:r>
          </w:p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条件（样句）。</w:t>
            </w: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负责人：</w:t>
            </w: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（公章）</w:t>
            </w: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日</w:t>
            </w:r>
          </w:p>
        </w:tc>
        <w:tc>
          <w:tcPr>
            <w:tcW w:w="42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省鉴定中心意见：</w:t>
            </w: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</w:pP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负责人：</w:t>
            </w: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（公章）</w:t>
            </w: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5" w:hRule="exact"/>
          <w:jc w:val="center"/>
        </w:trPr>
        <w:tc>
          <w:tcPr>
            <w:tcW w:w="85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注：请申请单位在单位名称处加盖本单位公章；本表可增行或续页。</w:t>
            </w: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</w:pPr>
          </w:p>
        </w:tc>
      </w:tr>
    </w:tbl>
    <w:p>
      <w:pPr>
        <w:spacing w:line="1" w:lineRule="exact"/>
      </w:pPr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Gothic">
    <w:altName w:val="文泉驿微米黑"/>
    <w:panose1 w:val="020B0609070205080204"/>
    <w:charset w:val="80"/>
    <w:family w:val="auto"/>
    <w:pitch w:val="default"/>
    <w:sig w:usb0="00000000" w:usb1="00000000" w:usb2="00000012" w:usb3="00000000" w:csb0="4002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VlMWM0NTA0OWE1ZGNmMzYyODM1MWRhMGJhNmM0MjcifQ=="/>
  </w:docVars>
  <w:rsids>
    <w:rsidRoot w:val="00125B13"/>
    <w:rsid w:val="00125B13"/>
    <w:rsid w:val="00297736"/>
    <w:rsid w:val="00385FA7"/>
    <w:rsid w:val="006F7A70"/>
    <w:rsid w:val="007107BB"/>
    <w:rsid w:val="02EA291F"/>
    <w:rsid w:val="0A3534CA"/>
    <w:rsid w:val="19267654"/>
    <w:rsid w:val="1DA371A3"/>
    <w:rsid w:val="2B9E2248"/>
    <w:rsid w:val="30DA7825"/>
    <w:rsid w:val="3B361154"/>
    <w:rsid w:val="48B1235B"/>
    <w:rsid w:val="55057F7D"/>
    <w:rsid w:val="59626C28"/>
    <w:rsid w:val="61D75464"/>
    <w:rsid w:val="63862BBB"/>
    <w:rsid w:val="748A4A6E"/>
    <w:rsid w:val="75D60C1F"/>
    <w:rsid w:val="7EFD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qFormat/>
    <w:uiPriority w:val="0"/>
    <w:rPr>
      <w:b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正文文本 (3)"/>
    <w:basedOn w:val="1"/>
    <w:qFormat/>
    <w:uiPriority w:val="0"/>
    <w:pPr>
      <w:widowControl w:val="0"/>
      <w:shd w:val="clear" w:color="auto" w:fill="FFFFFF"/>
      <w:spacing w:after="180"/>
      <w:ind w:hanging="160"/>
    </w:pPr>
    <w:rPr>
      <w:rFonts w:ascii="MS Gothic" w:hAnsi="MS Gothic" w:eastAsia="MS Gothic" w:cs="MS Gothic"/>
      <w:sz w:val="28"/>
      <w:szCs w:val="28"/>
      <w:u w:val="none"/>
      <w:lang w:val="zh-CN" w:eastAsia="zh-CN" w:bidi="zh-CN"/>
    </w:rPr>
  </w:style>
  <w:style w:type="paragraph" w:customStyle="1" w:styleId="9">
    <w:name w:val="标题 #3"/>
    <w:basedOn w:val="1"/>
    <w:qFormat/>
    <w:uiPriority w:val="0"/>
    <w:pPr>
      <w:widowControl w:val="0"/>
      <w:shd w:val="clear" w:color="auto" w:fill="FFFFFF"/>
      <w:spacing w:after="240"/>
      <w:ind w:firstLine="340"/>
      <w:jc w:val="center"/>
      <w:outlineLvl w:val="2"/>
    </w:pPr>
    <w:rPr>
      <w:rFonts w:ascii="黑体" w:hAnsi="黑体" w:eastAsia="黑体" w:cs="黑体"/>
      <w:sz w:val="36"/>
      <w:szCs w:val="36"/>
      <w:u w:val="none"/>
      <w:lang w:val="zh-CN" w:eastAsia="zh-CN" w:bidi="zh-CN"/>
    </w:rPr>
  </w:style>
  <w:style w:type="paragraph" w:customStyle="1" w:styleId="10">
    <w:name w:val="其他"/>
    <w:basedOn w:val="1"/>
    <w:qFormat/>
    <w:uiPriority w:val="0"/>
    <w:pPr>
      <w:widowControl w:val="0"/>
      <w:shd w:val="clear" w:color="auto" w:fill="FFFFFF"/>
      <w:spacing w:line="410" w:lineRule="auto"/>
      <w:ind w:firstLine="400"/>
    </w:pPr>
    <w:rPr>
      <w:rFonts w:ascii="黑体" w:hAnsi="黑体" w:eastAsia="黑体" w:cs="黑体"/>
      <w:sz w:val="30"/>
      <w:szCs w:val="30"/>
      <w:u w:val="none"/>
      <w:lang w:val="zh-CN" w:eastAsia="zh-CN" w:bidi="zh-CN"/>
    </w:rPr>
  </w:style>
  <w:style w:type="paragraph" w:customStyle="1" w:styleId="11">
    <w:name w:val="页眉或页脚 (2)"/>
    <w:basedOn w:val="1"/>
    <w:qFormat/>
    <w:uiPriority w:val="0"/>
    <w:pPr>
      <w:widowControl w:val="0"/>
      <w:shd w:val="clear" w:color="auto" w:fill="FFFFFF"/>
    </w:pPr>
    <w:rPr>
      <w:rFonts w:ascii="Times New Roman" w:hAnsi="Times New Roman" w:eastAsia="Times New Roman" w:cs="Times New Roman"/>
      <w:sz w:val="20"/>
      <w:szCs w:val="20"/>
      <w:u w:val="none"/>
      <w:lang w:val="zh-CN" w:eastAsia="zh-CN" w:bidi="zh-CN"/>
    </w:rPr>
  </w:style>
  <w:style w:type="paragraph" w:customStyle="1" w:styleId="12">
    <w:name w:val="正文文本 (2)"/>
    <w:basedOn w:val="1"/>
    <w:qFormat/>
    <w:uiPriority w:val="0"/>
    <w:pPr>
      <w:widowControl w:val="0"/>
      <w:shd w:val="clear" w:color="auto" w:fill="FFFFFF"/>
      <w:spacing w:after="30"/>
      <w:ind w:firstLine="210"/>
    </w:pPr>
    <w:rPr>
      <w:rFonts w:ascii="黑体" w:hAnsi="黑体" w:eastAsia="黑体" w:cs="黑体"/>
      <w:sz w:val="26"/>
      <w:szCs w:val="26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2667</Words>
  <Characters>2708</Characters>
  <Lines>14</Lines>
  <Paragraphs>4</Paragraphs>
  <TotalTime>0</TotalTime>
  <ScaleCrop>false</ScaleCrop>
  <LinksUpToDate>false</LinksUpToDate>
  <CharactersWithSpaces>2757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2023-02-21T09:18:00Z</dcterms:created>
  <dc:creator>Administrator</dc:creator>
  <cp:lastModifiedBy>admin</cp:lastModifiedBy>
  <cp:lastPrinted>2024-01-30T08:41:00Z</cp:lastPrinted>
  <dcterms:modified xsi:type="dcterms:W3CDTF">2024-02-26T14:46:32Z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93C08B44D3144B2083841EAE7604CA7C</vt:lpwstr>
  </property>
</Properties>
</file>